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419C" w14:textId="77777777" w:rsidR="001E461F" w:rsidRPr="00536792" w:rsidRDefault="00000000">
      <w:pPr>
        <w:pStyle w:val="Titel"/>
        <w:rPr>
          <w:lang w:val="nl-NL"/>
        </w:rPr>
      </w:pPr>
      <w:proofErr w:type="spellStart"/>
      <w:r w:rsidRPr="00536792">
        <w:rPr>
          <w:b/>
          <w:lang w:val="nl-NL"/>
        </w:rPr>
        <w:t>Bånd</w:t>
      </w:r>
      <w:proofErr w:type="spellEnd"/>
      <w:r w:rsidRPr="00536792">
        <w:rPr>
          <w:b/>
          <w:lang w:val="nl-NL"/>
        </w:rPr>
        <w:t xml:space="preserve"> Amsterdam</w:t>
      </w:r>
      <w:r w:rsidRPr="00536792">
        <w:rPr>
          <w:b/>
          <w:lang w:val="nl-NL"/>
        </w:rPr>
        <w:br/>
        <w:t>Privacyverklaring</w:t>
      </w:r>
    </w:p>
    <w:p w14:paraId="618AF302" w14:textId="77777777" w:rsidR="001E461F" w:rsidRPr="00536792" w:rsidRDefault="00000000">
      <w:pPr>
        <w:spacing w:after="80"/>
        <w:rPr>
          <w:lang w:val="nl-NL"/>
        </w:rPr>
      </w:pPr>
      <w:r w:rsidRPr="00536792">
        <w:rPr>
          <w:lang w:val="nl-NL"/>
        </w:rPr>
        <w:t>Voor websitebezoekers, klanten, platformgebruikers en ontvangers</w:t>
      </w:r>
    </w:p>
    <w:p w14:paraId="2A997ECD" w14:textId="77777777" w:rsidR="001E461F" w:rsidRPr="00536792" w:rsidRDefault="00000000">
      <w:pPr>
        <w:rPr>
          <w:lang w:val="nl-NL"/>
        </w:rPr>
      </w:pPr>
      <w:r w:rsidRPr="00536792">
        <w:rPr>
          <w:i/>
          <w:lang w:val="nl-NL"/>
        </w:rPr>
        <w:t>Versie: 5 september 2026</w:t>
      </w:r>
    </w:p>
    <w:p w14:paraId="5DA2479A" w14:textId="77777777" w:rsidR="001E461F" w:rsidRPr="00536792" w:rsidRDefault="00000000">
      <w:pPr>
        <w:spacing w:after="280"/>
        <w:rPr>
          <w:lang w:val="nl-NL"/>
        </w:rPr>
      </w:pPr>
      <w:r w:rsidRPr="00536792">
        <w:rPr>
          <w:lang w:val="nl-NL"/>
        </w:rPr>
        <w:t>Belangrijk: dit is een zorgvuldig opgesteld concept en geen vervanging voor beoordeling door een Nederlandse jurist. Vul alle velden tussen [blokhaken] in vóór publicatie.</w:t>
      </w:r>
    </w:p>
    <w:p w14:paraId="35A1C393" w14:textId="77777777" w:rsidR="001E461F" w:rsidRPr="00536792" w:rsidRDefault="00000000">
      <w:pPr>
        <w:spacing w:after="120"/>
        <w:rPr>
          <w:lang w:val="nl-NL"/>
        </w:rPr>
      </w:pPr>
      <w:r w:rsidRPr="00536792">
        <w:rPr>
          <w:lang w:val="nl-NL"/>
        </w:rPr>
        <w:t>Laatst bijgewerkt: 5 september 2026</w:t>
      </w:r>
    </w:p>
    <w:p w14:paraId="19D8B612" w14:textId="77777777" w:rsidR="001E461F" w:rsidRPr="00536792" w:rsidRDefault="00000000">
      <w:pPr>
        <w:spacing w:after="120"/>
        <w:rPr>
          <w:lang w:val="nl-NL"/>
        </w:rPr>
      </w:pPr>
      <w:proofErr w:type="spellStart"/>
      <w:r w:rsidRPr="00536792">
        <w:rPr>
          <w:lang w:val="nl-NL"/>
        </w:rPr>
        <w:t>Bånd</w:t>
      </w:r>
      <w:proofErr w:type="spellEnd"/>
      <w:r w:rsidRPr="00536792">
        <w:rPr>
          <w:lang w:val="nl-NL"/>
        </w:rPr>
        <w:t xml:space="preserve"> Amsterdam respecteert de privacy van websitebezoekers, klanten, contactpersonen, gebruikers van het Platform en Ontvangers van cadeaus. In deze privacyverklaring leggen wij uit welke persoonsgegevens wij verwerken, waarom wij dat doen en welke rechten betrokkenen hebben.</w:t>
      </w:r>
    </w:p>
    <w:p w14:paraId="29CD97F3" w14:textId="77777777" w:rsidR="001E461F" w:rsidRPr="00536792" w:rsidRDefault="00000000">
      <w:pPr>
        <w:pStyle w:val="Kop2"/>
        <w:spacing w:after="120"/>
        <w:rPr>
          <w:lang w:val="nl-NL"/>
        </w:rPr>
      </w:pPr>
      <w:r w:rsidRPr="00536792">
        <w:rPr>
          <w:lang w:val="nl-NL"/>
        </w:rPr>
        <w:t>1. Wie is verantwoordelijk?</w:t>
      </w:r>
    </w:p>
    <w:p w14:paraId="4F4AFCB9" w14:textId="0E079036" w:rsidR="001E461F" w:rsidRPr="00536792" w:rsidRDefault="00437B76">
      <w:pPr>
        <w:spacing w:after="120"/>
        <w:rPr>
          <w:lang w:val="nl-NL"/>
        </w:rPr>
      </w:pPr>
      <w:proofErr w:type="spellStart"/>
      <w:r>
        <w:rPr>
          <w:lang w:val="nl-NL"/>
        </w:rPr>
        <w:t>Bånd</w:t>
      </w:r>
      <w:proofErr w:type="spellEnd"/>
      <w:r>
        <w:rPr>
          <w:lang w:val="nl-NL"/>
        </w:rPr>
        <w:t xml:space="preserve"> Amsterdam, </w:t>
      </w:r>
      <w:r w:rsidR="00000000" w:rsidRPr="00536792">
        <w:rPr>
          <w:lang w:val="nl-NL"/>
        </w:rPr>
        <w:t xml:space="preserve">handelend onder de naam </w:t>
      </w:r>
      <w:proofErr w:type="spellStart"/>
      <w:r w:rsidR="00000000" w:rsidRPr="00536792">
        <w:rPr>
          <w:lang w:val="nl-NL"/>
        </w:rPr>
        <w:t>Bånd</w:t>
      </w:r>
      <w:proofErr w:type="spellEnd"/>
      <w:r w:rsidR="00000000" w:rsidRPr="00536792">
        <w:rPr>
          <w:lang w:val="nl-NL"/>
        </w:rPr>
        <w:t xml:space="preserve"> Amsterdam, gevestigd aan </w:t>
      </w:r>
      <w:r w:rsidR="00536792">
        <w:rPr>
          <w:lang w:val="nl-NL"/>
        </w:rPr>
        <w:t xml:space="preserve">Albert </w:t>
      </w:r>
      <w:proofErr w:type="spellStart"/>
      <w:r w:rsidR="00536792">
        <w:rPr>
          <w:lang w:val="nl-NL"/>
        </w:rPr>
        <w:t>cuypstraat</w:t>
      </w:r>
      <w:proofErr w:type="spellEnd"/>
      <w:r w:rsidR="00536792">
        <w:rPr>
          <w:lang w:val="nl-NL"/>
        </w:rPr>
        <w:t xml:space="preserve"> 253, Amsterdam</w:t>
      </w:r>
      <w:r w:rsidR="00000000" w:rsidRPr="00536792">
        <w:rPr>
          <w:lang w:val="nl-NL"/>
        </w:rPr>
        <w:t xml:space="preserve">, KvK </w:t>
      </w:r>
      <w:r w:rsidR="00536792" w:rsidRPr="00536792">
        <w:rPr>
          <w:lang w:val="nl-NL"/>
        </w:rPr>
        <w:t>76105563</w:t>
      </w:r>
      <w:r w:rsidR="00536792">
        <w:rPr>
          <w:lang w:val="nl-NL"/>
        </w:rPr>
        <w:t xml:space="preserve">, </w:t>
      </w:r>
      <w:r w:rsidR="00000000" w:rsidRPr="00536792">
        <w:rPr>
          <w:lang w:val="nl-NL"/>
        </w:rPr>
        <w:t xml:space="preserve">is verwerkingsverantwoordelijke voor de verwerkingen die zij voor eigen doeleinden uitvoert. Contact voor </w:t>
      </w:r>
      <w:proofErr w:type="spellStart"/>
      <w:r w:rsidR="00000000" w:rsidRPr="00536792">
        <w:rPr>
          <w:lang w:val="nl-NL"/>
        </w:rPr>
        <w:t>privacyvragen</w:t>
      </w:r>
      <w:proofErr w:type="spellEnd"/>
      <w:r w:rsidR="00000000" w:rsidRPr="00536792">
        <w:rPr>
          <w:lang w:val="nl-NL"/>
        </w:rPr>
        <w:t xml:space="preserve">: </w:t>
      </w:r>
      <w:r w:rsidR="00536792">
        <w:rPr>
          <w:lang w:val="nl-NL"/>
        </w:rPr>
        <w:t>laurence@band-amsterdam.com</w:t>
      </w:r>
      <w:r w:rsidR="00000000" w:rsidRPr="00536792">
        <w:rPr>
          <w:lang w:val="nl-NL"/>
        </w:rPr>
        <w:t>.</w:t>
      </w:r>
    </w:p>
    <w:p w14:paraId="0ACE2EEF" w14:textId="77777777" w:rsidR="001E461F" w:rsidRPr="00536792" w:rsidRDefault="00000000">
      <w:pPr>
        <w:pStyle w:val="Kop2"/>
        <w:spacing w:after="120"/>
        <w:rPr>
          <w:lang w:val="nl-NL"/>
        </w:rPr>
      </w:pPr>
      <w:r w:rsidRPr="00536792">
        <w:rPr>
          <w:lang w:val="nl-NL"/>
        </w:rPr>
        <w:t>2. Welke persoonsgegevens verwerken wij?</w:t>
      </w:r>
    </w:p>
    <w:p w14:paraId="22EB459E" w14:textId="77777777" w:rsidR="001E461F" w:rsidRPr="00536792" w:rsidRDefault="00000000">
      <w:pPr>
        <w:pStyle w:val="Lijstopsomteken"/>
        <w:spacing w:after="120"/>
        <w:rPr>
          <w:lang w:val="nl-NL"/>
        </w:rPr>
      </w:pPr>
      <w:r w:rsidRPr="00536792">
        <w:rPr>
          <w:lang w:val="nl-NL"/>
        </w:rPr>
        <w:t>Contact- en bedrijfsgegevens, zoals naam, functie, organisatie, zakelijk e-mailadres en telefoonnummer.</w:t>
      </w:r>
    </w:p>
    <w:p w14:paraId="36DA7A1E" w14:textId="77777777" w:rsidR="001E461F" w:rsidRPr="00536792" w:rsidRDefault="00000000">
      <w:pPr>
        <w:pStyle w:val="Lijstopsomteken"/>
        <w:spacing w:after="120"/>
        <w:rPr>
          <w:lang w:val="nl-NL"/>
        </w:rPr>
      </w:pPr>
      <w:r w:rsidRPr="00536792">
        <w:rPr>
          <w:lang w:val="nl-NL"/>
        </w:rPr>
        <w:t>Accountgegevens en gebruikersgegevens van het Platform, waaronder gebruikersnaam, rol, login- en gebruiksgegevens.</w:t>
      </w:r>
    </w:p>
    <w:p w14:paraId="768BA1D1" w14:textId="77777777" w:rsidR="001E461F" w:rsidRPr="00536792" w:rsidRDefault="00000000">
      <w:pPr>
        <w:pStyle w:val="Lijstopsomteken"/>
        <w:spacing w:after="120"/>
        <w:rPr>
          <w:lang w:val="nl-NL"/>
        </w:rPr>
      </w:pPr>
      <w:r w:rsidRPr="00536792">
        <w:rPr>
          <w:lang w:val="nl-NL"/>
        </w:rPr>
        <w:t>Offerte-, contract-, bestel-, factuur- en betaalgegevens.</w:t>
      </w:r>
    </w:p>
    <w:p w14:paraId="65CBD5B8" w14:textId="77777777" w:rsidR="001E461F" w:rsidRPr="00536792" w:rsidRDefault="00000000">
      <w:pPr>
        <w:pStyle w:val="Lijstopsomteken"/>
        <w:spacing w:after="120"/>
        <w:rPr>
          <w:lang w:val="nl-NL"/>
        </w:rPr>
      </w:pPr>
      <w:r w:rsidRPr="00536792">
        <w:rPr>
          <w:lang w:val="nl-NL"/>
        </w:rPr>
        <w:t xml:space="preserve">Communicatie met </w:t>
      </w:r>
      <w:proofErr w:type="spellStart"/>
      <w:r w:rsidRPr="00536792">
        <w:rPr>
          <w:lang w:val="nl-NL"/>
        </w:rPr>
        <w:t>Bånd</w:t>
      </w:r>
      <w:proofErr w:type="spellEnd"/>
      <w:r w:rsidRPr="00536792">
        <w:rPr>
          <w:lang w:val="nl-NL"/>
        </w:rPr>
        <w:t>, zoals e-mails, supportvragen, formulieren en gespreksnotities.</w:t>
      </w:r>
    </w:p>
    <w:p w14:paraId="57D2EB5A" w14:textId="77777777" w:rsidR="001E461F" w:rsidRPr="00536792" w:rsidRDefault="00000000">
      <w:pPr>
        <w:pStyle w:val="Lijstopsomteken"/>
        <w:spacing w:after="120"/>
        <w:rPr>
          <w:lang w:val="nl-NL"/>
        </w:rPr>
      </w:pPr>
      <w:r w:rsidRPr="00536792">
        <w:rPr>
          <w:lang w:val="nl-NL"/>
        </w:rPr>
        <w:t xml:space="preserve">Websitegegevens, zoals IP-adres, browserinformatie, </w:t>
      </w:r>
      <w:proofErr w:type="spellStart"/>
      <w:r w:rsidRPr="00536792">
        <w:rPr>
          <w:lang w:val="nl-NL"/>
        </w:rPr>
        <w:t>apparaatgegevens</w:t>
      </w:r>
      <w:proofErr w:type="spellEnd"/>
      <w:r w:rsidRPr="00536792">
        <w:rPr>
          <w:lang w:val="nl-NL"/>
        </w:rPr>
        <w:t xml:space="preserve"> en cookiegegevens, voor zover van toepassing.</w:t>
      </w:r>
    </w:p>
    <w:p w14:paraId="519BD108" w14:textId="77777777" w:rsidR="001E461F" w:rsidRPr="00536792" w:rsidRDefault="00000000">
      <w:pPr>
        <w:pStyle w:val="Lijstopsomteken"/>
        <w:spacing w:after="120"/>
        <w:rPr>
          <w:lang w:val="nl-NL"/>
        </w:rPr>
      </w:pPr>
      <w:r w:rsidRPr="00536792">
        <w:rPr>
          <w:lang w:val="nl-NL"/>
        </w:rPr>
        <w:t xml:space="preserve">Gegevens van Ontvangers die door een Klant worden aangeleverd, zoals naam, werk- of </w:t>
      </w:r>
      <w:proofErr w:type="spellStart"/>
      <w:r w:rsidRPr="00536792">
        <w:rPr>
          <w:lang w:val="nl-NL"/>
        </w:rPr>
        <w:t>privéafleveradres</w:t>
      </w:r>
      <w:proofErr w:type="spellEnd"/>
      <w:r w:rsidRPr="00536792">
        <w:rPr>
          <w:lang w:val="nl-NL"/>
        </w:rPr>
        <w:t>, e-mailadres, geboortedatum, datum in dienst, jubileumdatum, cadeaukeuze, voorkeuren en gegevens die nodig zijn voor personalisatie en verzending.</w:t>
      </w:r>
    </w:p>
    <w:p w14:paraId="61AF0AFA" w14:textId="77777777" w:rsidR="001E461F" w:rsidRPr="00536792" w:rsidRDefault="00000000">
      <w:pPr>
        <w:pStyle w:val="Lijstopsomteken"/>
        <w:spacing w:after="120"/>
        <w:rPr>
          <w:lang w:val="nl-NL"/>
        </w:rPr>
      </w:pPr>
      <w:r w:rsidRPr="00536792">
        <w:rPr>
          <w:lang w:val="nl-NL"/>
        </w:rPr>
        <w:t>Andere gegevens die iemand zelf aan ons verstrekt of die noodzakelijk zijn voor uitvoering van een specifieke opdracht.</w:t>
      </w:r>
    </w:p>
    <w:p w14:paraId="13450851" w14:textId="77777777" w:rsidR="001E461F" w:rsidRPr="00536792" w:rsidRDefault="00000000">
      <w:pPr>
        <w:spacing w:after="120"/>
        <w:rPr>
          <w:lang w:val="nl-NL"/>
        </w:rPr>
      </w:pPr>
      <w:proofErr w:type="spellStart"/>
      <w:r w:rsidRPr="00536792">
        <w:rPr>
          <w:lang w:val="nl-NL"/>
        </w:rPr>
        <w:t>Bånd</w:t>
      </w:r>
      <w:proofErr w:type="spellEnd"/>
      <w:r w:rsidRPr="00536792">
        <w:rPr>
          <w:lang w:val="nl-NL"/>
        </w:rPr>
        <w:t xml:space="preserve"> is niet bedoeld voor structurele verwerking van bijzondere persoonsgegevens. Klanten worden gevraagd deze niet aan te leveren tenzij dit noodzakelijk, rechtmatig en vooraf uitdrukkelijk afgestemd is.</w:t>
      </w:r>
    </w:p>
    <w:p w14:paraId="5A5CC9B1" w14:textId="77777777" w:rsidR="001E461F" w:rsidRDefault="00000000">
      <w:pPr>
        <w:pStyle w:val="Kop2"/>
        <w:spacing w:after="120"/>
      </w:pPr>
      <w:r>
        <w:t>3. Waarom verwerken wij persoonsgegevens?</w:t>
      </w:r>
    </w:p>
    <w:p w14:paraId="34B262F8" w14:textId="77777777" w:rsidR="001E461F" w:rsidRPr="00536792" w:rsidRDefault="00000000">
      <w:pPr>
        <w:pStyle w:val="Lijstopsomteken"/>
        <w:spacing w:after="120"/>
        <w:rPr>
          <w:lang w:val="nl-NL"/>
        </w:rPr>
      </w:pPr>
      <w:r w:rsidRPr="00536792">
        <w:rPr>
          <w:b/>
          <w:lang w:val="nl-NL"/>
        </w:rPr>
        <w:t xml:space="preserve">Uitvoering van overeenkomsten: </w:t>
      </w:r>
      <w:r w:rsidRPr="00536792">
        <w:rPr>
          <w:lang w:val="nl-NL"/>
        </w:rPr>
        <w:t xml:space="preserve">voor offertes, </w:t>
      </w:r>
      <w:proofErr w:type="spellStart"/>
      <w:r w:rsidRPr="00536792">
        <w:rPr>
          <w:lang w:val="nl-NL"/>
        </w:rPr>
        <w:t>onboarding</w:t>
      </w:r>
      <w:proofErr w:type="spellEnd"/>
      <w:r w:rsidRPr="00536792">
        <w:rPr>
          <w:lang w:val="nl-NL"/>
        </w:rPr>
        <w:t>, accountbeheer, cadeauselectie, personalisatie, fulfilment, verzending, support en facturatie.</w:t>
      </w:r>
    </w:p>
    <w:p w14:paraId="3A8B8B80" w14:textId="77777777" w:rsidR="001E461F" w:rsidRPr="00536792" w:rsidRDefault="00000000">
      <w:pPr>
        <w:pStyle w:val="Lijstopsomteken"/>
        <w:spacing w:after="120"/>
        <w:rPr>
          <w:lang w:val="nl-NL"/>
        </w:rPr>
      </w:pPr>
      <w:r w:rsidRPr="00536792">
        <w:rPr>
          <w:b/>
          <w:lang w:val="nl-NL"/>
        </w:rPr>
        <w:t xml:space="preserve">Wettelijke verplichtingen: </w:t>
      </w:r>
      <w:r w:rsidRPr="00536792">
        <w:rPr>
          <w:lang w:val="nl-NL"/>
        </w:rPr>
        <w:t>bijvoorbeeld fiscale en administratieve bewaarplichten.</w:t>
      </w:r>
    </w:p>
    <w:p w14:paraId="16738B50" w14:textId="77777777" w:rsidR="001E461F" w:rsidRPr="00536792" w:rsidRDefault="00000000">
      <w:pPr>
        <w:pStyle w:val="Lijstopsomteken"/>
        <w:spacing w:after="120"/>
        <w:rPr>
          <w:lang w:val="nl-NL"/>
        </w:rPr>
      </w:pPr>
      <w:r w:rsidRPr="00536792">
        <w:rPr>
          <w:b/>
          <w:lang w:val="nl-NL"/>
        </w:rPr>
        <w:t xml:space="preserve">Gerechtvaardigd belang: </w:t>
      </w:r>
      <w:r w:rsidRPr="00536792">
        <w:rPr>
          <w:lang w:val="nl-NL"/>
        </w:rPr>
        <w:t>voor relatiebeheer, beveiliging, fraudepreventie, verbetering van dienstverlening en zakelijke communicatie met bestaande of relevante zakelijke contacten, waarbij wij belangen steeds afwegen.</w:t>
      </w:r>
    </w:p>
    <w:p w14:paraId="69B43F6C" w14:textId="77777777" w:rsidR="001E461F" w:rsidRPr="00536792" w:rsidRDefault="00000000">
      <w:pPr>
        <w:pStyle w:val="Lijstopsomteken"/>
        <w:spacing w:after="120"/>
        <w:rPr>
          <w:lang w:val="nl-NL"/>
        </w:rPr>
      </w:pPr>
      <w:r w:rsidRPr="00536792">
        <w:rPr>
          <w:b/>
          <w:lang w:val="nl-NL"/>
        </w:rPr>
        <w:lastRenderedPageBreak/>
        <w:t xml:space="preserve">Toestemming: </w:t>
      </w:r>
      <w:r w:rsidRPr="00536792">
        <w:rPr>
          <w:lang w:val="nl-NL"/>
        </w:rPr>
        <w:t>waar toestemming wettelijk vereist is, bijvoorbeeld voor bepaalde marketing- of trackingcookies of specifieke elektronische marketing.</w:t>
      </w:r>
    </w:p>
    <w:p w14:paraId="42F1F763" w14:textId="77777777" w:rsidR="001E461F" w:rsidRPr="00536792" w:rsidRDefault="00000000">
      <w:pPr>
        <w:pStyle w:val="Kop2"/>
        <w:spacing w:after="120"/>
        <w:rPr>
          <w:lang w:val="nl-NL"/>
        </w:rPr>
      </w:pPr>
      <w:r w:rsidRPr="00536792">
        <w:rPr>
          <w:lang w:val="nl-NL"/>
        </w:rPr>
        <w:t>4. Wanneer zijn wij verwerker voor onze klanten?</w:t>
      </w:r>
    </w:p>
    <w:p w14:paraId="57AC730B" w14:textId="77777777" w:rsidR="001E461F" w:rsidRPr="00536792" w:rsidRDefault="00000000">
      <w:pPr>
        <w:spacing w:after="120"/>
        <w:rPr>
          <w:lang w:val="nl-NL"/>
        </w:rPr>
      </w:pPr>
      <w:r w:rsidRPr="00536792">
        <w:rPr>
          <w:lang w:val="nl-NL"/>
        </w:rPr>
        <w:t xml:space="preserve">Wanneer een zakelijke </w:t>
      </w:r>
      <w:proofErr w:type="gramStart"/>
      <w:r w:rsidRPr="00536792">
        <w:rPr>
          <w:lang w:val="nl-NL"/>
        </w:rPr>
        <w:t>Klant gegevens</w:t>
      </w:r>
      <w:proofErr w:type="gramEnd"/>
      <w:r w:rsidRPr="00536792">
        <w:rPr>
          <w:lang w:val="nl-NL"/>
        </w:rPr>
        <w:t xml:space="preserve"> van eigen medewerkers of relaties aan </w:t>
      </w:r>
      <w:proofErr w:type="spellStart"/>
      <w:r w:rsidRPr="00536792">
        <w:rPr>
          <w:lang w:val="nl-NL"/>
        </w:rPr>
        <w:t>Bånd</w:t>
      </w:r>
      <w:proofErr w:type="spellEnd"/>
      <w:r w:rsidRPr="00536792">
        <w:rPr>
          <w:lang w:val="nl-NL"/>
        </w:rPr>
        <w:t xml:space="preserve"> verstrekt en </w:t>
      </w:r>
      <w:proofErr w:type="spellStart"/>
      <w:r w:rsidRPr="00536792">
        <w:rPr>
          <w:lang w:val="nl-NL"/>
        </w:rPr>
        <w:t>Bånd</w:t>
      </w:r>
      <w:proofErr w:type="spellEnd"/>
      <w:r w:rsidRPr="00536792">
        <w:rPr>
          <w:lang w:val="nl-NL"/>
        </w:rPr>
        <w:t xml:space="preserve"> deze uitsluitend volgens instructies van die Klant gebruikt om cadeaumomenten, cadeaukeuzes, personalisatie of bezorging uit te voeren, treedt </w:t>
      </w:r>
      <w:proofErr w:type="spellStart"/>
      <w:r w:rsidRPr="00536792">
        <w:rPr>
          <w:lang w:val="nl-NL"/>
        </w:rPr>
        <w:t>Bånd</w:t>
      </w:r>
      <w:proofErr w:type="spellEnd"/>
      <w:r w:rsidRPr="00536792">
        <w:rPr>
          <w:lang w:val="nl-NL"/>
        </w:rPr>
        <w:t xml:space="preserve"> in beginsel op als verwerker. De Klant blijft dan verwerkingsverantwoordelijke. Hiervoor sluiten partijen een verwerkersovereenkomst. Voor eigen administratie, facturatie, beveiliging en klantcontact kan </w:t>
      </w:r>
      <w:proofErr w:type="spellStart"/>
      <w:r w:rsidRPr="00536792">
        <w:rPr>
          <w:lang w:val="nl-NL"/>
        </w:rPr>
        <w:t>Bånd</w:t>
      </w:r>
      <w:proofErr w:type="spellEnd"/>
      <w:r w:rsidRPr="00536792">
        <w:rPr>
          <w:lang w:val="nl-NL"/>
        </w:rPr>
        <w:t xml:space="preserve"> zelfstandig verwerkingsverantwoordelijke zijn.</w:t>
      </w:r>
    </w:p>
    <w:p w14:paraId="0DC66449" w14:textId="77777777" w:rsidR="001E461F" w:rsidRPr="00536792" w:rsidRDefault="00000000">
      <w:pPr>
        <w:pStyle w:val="Kop2"/>
        <w:spacing w:after="120"/>
        <w:rPr>
          <w:lang w:val="nl-NL"/>
        </w:rPr>
      </w:pPr>
      <w:r w:rsidRPr="00536792">
        <w:rPr>
          <w:lang w:val="nl-NL"/>
        </w:rPr>
        <w:t>5. Met wie delen wij persoonsgegevens?</w:t>
      </w:r>
    </w:p>
    <w:p w14:paraId="0F01FE98" w14:textId="77777777" w:rsidR="001E461F" w:rsidRPr="00536792" w:rsidRDefault="00000000">
      <w:pPr>
        <w:spacing w:after="120"/>
        <w:rPr>
          <w:lang w:val="nl-NL"/>
        </w:rPr>
      </w:pPr>
      <w:r w:rsidRPr="00536792">
        <w:rPr>
          <w:lang w:val="nl-NL"/>
        </w:rPr>
        <w:t>Wij delen persoonsgegevens alleen wanneer dat nodig is voor onze dienstverlening, op grond van wetgeving of met geldige toestemming. Denk aan hosting- en softwareleveranciers, fulfilmentpartners, drukkerijen, cadeauleveranciers, vervoerders, betalings- en administratiedienstverleners en professionele adviseurs. Wij beperken de gegevens tot wat voor de betreffende partij noodzakelijk is en maken waar vereist privacy- en verwerkersafspraken.</w:t>
      </w:r>
    </w:p>
    <w:p w14:paraId="5A90B7ED" w14:textId="77777777" w:rsidR="001E461F" w:rsidRPr="00536792" w:rsidRDefault="00000000">
      <w:pPr>
        <w:pStyle w:val="Kop2"/>
        <w:spacing w:after="120"/>
        <w:rPr>
          <w:lang w:val="nl-NL"/>
        </w:rPr>
      </w:pPr>
      <w:r w:rsidRPr="00536792">
        <w:rPr>
          <w:lang w:val="nl-NL"/>
        </w:rPr>
        <w:t>6. Doorgifte buiten de EER</w:t>
      </w:r>
    </w:p>
    <w:p w14:paraId="7CECED77" w14:textId="77777777" w:rsidR="001E461F" w:rsidRPr="00536792" w:rsidRDefault="00000000">
      <w:pPr>
        <w:spacing w:after="120"/>
        <w:rPr>
          <w:lang w:val="nl-NL"/>
        </w:rPr>
      </w:pPr>
      <w:r w:rsidRPr="00536792">
        <w:rPr>
          <w:lang w:val="nl-NL"/>
        </w:rPr>
        <w:t>Als een dienstverlener persoonsgegevens buiten de Europese Economische Ruimte verwerkt, zorgen wij dat daarvoor een geldige juridische grondslag en passende waarborgen bestaan, bijvoorbeeld een adequaatheidsbesluit of door de Europese Commissie vastgestelde standaardcontractbepalingen, voor zover wettelijk vereist.</w:t>
      </w:r>
    </w:p>
    <w:p w14:paraId="285EDD6D" w14:textId="77777777" w:rsidR="001E461F" w:rsidRPr="00536792" w:rsidRDefault="00000000">
      <w:pPr>
        <w:pStyle w:val="Kop2"/>
        <w:spacing w:after="120"/>
        <w:rPr>
          <w:lang w:val="nl-NL"/>
        </w:rPr>
      </w:pPr>
      <w:r w:rsidRPr="00536792">
        <w:rPr>
          <w:lang w:val="nl-NL"/>
        </w:rPr>
        <w:t>7. Hoe lang bewaren wij gegevens?</w:t>
      </w:r>
    </w:p>
    <w:p w14:paraId="5A61675A" w14:textId="77777777" w:rsidR="001E461F" w:rsidRPr="00536792" w:rsidRDefault="00000000">
      <w:pPr>
        <w:spacing w:after="120"/>
        <w:rPr>
          <w:lang w:val="nl-NL"/>
        </w:rPr>
      </w:pPr>
      <w:r w:rsidRPr="00536792">
        <w:rPr>
          <w:lang w:val="nl-NL"/>
        </w:rPr>
        <w:t xml:space="preserve">Wij bewaren persoonsgegevens niet langer dan noodzakelijk. Financiële en fiscale administratie bewaren wij </w:t>
      </w:r>
      <w:proofErr w:type="gramStart"/>
      <w:r w:rsidRPr="00536792">
        <w:rPr>
          <w:lang w:val="nl-NL"/>
        </w:rPr>
        <w:t>conform</w:t>
      </w:r>
      <w:proofErr w:type="gramEnd"/>
      <w:r w:rsidRPr="00536792">
        <w:rPr>
          <w:lang w:val="nl-NL"/>
        </w:rPr>
        <w:t xml:space="preserve"> de wettelijke bewaartermijnen. Offerte-, klant- en contractgegevens bewaren wij zolang dat nodig is voor de relatie en eventuele juridische aanspraken. Gegevens die wij als verwerker namens Klanten verwerken, bewaren of verwijderen wij volgens de afspraken en instructies in de verwerkersovereenkomst. Cookie- en marketinggegevens worden bewaard volgens de termijnen die in het cookiebeleid of de gebruikte consent-tool zijn vermeld.</w:t>
      </w:r>
    </w:p>
    <w:p w14:paraId="65C6CFD8" w14:textId="77777777" w:rsidR="001E461F" w:rsidRPr="00536792" w:rsidRDefault="00000000">
      <w:pPr>
        <w:pStyle w:val="Kop2"/>
        <w:spacing w:after="120"/>
        <w:rPr>
          <w:lang w:val="nl-NL"/>
        </w:rPr>
      </w:pPr>
      <w:r w:rsidRPr="00536792">
        <w:rPr>
          <w:lang w:val="nl-NL"/>
        </w:rPr>
        <w:t>8. Beveiliging</w:t>
      </w:r>
    </w:p>
    <w:p w14:paraId="17207DBE" w14:textId="77777777" w:rsidR="001E461F" w:rsidRPr="00536792" w:rsidRDefault="00000000">
      <w:pPr>
        <w:spacing w:after="120"/>
        <w:rPr>
          <w:lang w:val="nl-NL"/>
        </w:rPr>
      </w:pPr>
      <w:r w:rsidRPr="00536792">
        <w:rPr>
          <w:lang w:val="nl-NL"/>
        </w:rPr>
        <w:t xml:space="preserve">Wij nemen passende technische en organisatorische maatregelen om persoonsgegevens te beschermen tegen verlies, onbevoegde toegang, wijziging en misbruik. Daarbij kan worden gedacht aan toegangsbeheer, sterke authenticatie, versleutelde verbindingen, </w:t>
      </w:r>
      <w:proofErr w:type="spellStart"/>
      <w:r w:rsidRPr="00536792">
        <w:rPr>
          <w:lang w:val="nl-NL"/>
        </w:rPr>
        <w:t>back-ups</w:t>
      </w:r>
      <w:proofErr w:type="spellEnd"/>
      <w:r w:rsidRPr="00536792">
        <w:rPr>
          <w:lang w:val="nl-NL"/>
        </w:rPr>
        <w:t xml:space="preserve">, </w:t>
      </w:r>
      <w:proofErr w:type="spellStart"/>
      <w:r w:rsidRPr="00536792">
        <w:rPr>
          <w:lang w:val="nl-NL"/>
        </w:rPr>
        <w:t>logging</w:t>
      </w:r>
      <w:proofErr w:type="spellEnd"/>
      <w:r w:rsidRPr="00536792">
        <w:rPr>
          <w:lang w:val="nl-NL"/>
        </w:rPr>
        <w:t>, leveranciersbeoordeling en procedures voor beveiligingsincidenten. Beveiligingsmaatregelen worden periodiek geëvalueerd en waar nodig aangepast.</w:t>
      </w:r>
    </w:p>
    <w:p w14:paraId="5484A78E" w14:textId="77777777" w:rsidR="001E461F" w:rsidRPr="00536792" w:rsidRDefault="00000000">
      <w:pPr>
        <w:pStyle w:val="Kop2"/>
        <w:spacing w:after="120"/>
        <w:rPr>
          <w:lang w:val="nl-NL"/>
        </w:rPr>
      </w:pPr>
      <w:r w:rsidRPr="00536792">
        <w:rPr>
          <w:lang w:val="nl-NL"/>
        </w:rPr>
        <w:t xml:space="preserve">9. </w:t>
      </w:r>
      <w:proofErr w:type="spellStart"/>
      <w:r w:rsidRPr="00536792">
        <w:rPr>
          <w:lang w:val="nl-NL"/>
        </w:rPr>
        <w:t>Privacyrechten</w:t>
      </w:r>
      <w:proofErr w:type="spellEnd"/>
    </w:p>
    <w:p w14:paraId="001CE202" w14:textId="77777777" w:rsidR="001E461F" w:rsidRPr="00536792" w:rsidRDefault="00000000">
      <w:pPr>
        <w:spacing w:after="120"/>
        <w:rPr>
          <w:lang w:val="nl-NL"/>
        </w:rPr>
      </w:pPr>
      <w:r w:rsidRPr="00536792">
        <w:rPr>
          <w:lang w:val="nl-NL"/>
        </w:rPr>
        <w:t>Betrokkenen kunnen, voor zover de AVG dat toestaat, verzoeken om inzage, rectificatie, verwijdering, beperking van verwerking, overdraagbaarheid van gegevens en bezwaar tegen bepaalde verwerkingen. Wanneer verwerking op toestemming berust, kan die toestemming worden ingetrokken. Een verzoek kan worden gestuurd naar [PRIVACY-E-MAIL]. Wij kunnen aanvullende informatie vragen om de identiteit van de verzoeker zorgvuldig vast te stellen.</w:t>
      </w:r>
    </w:p>
    <w:p w14:paraId="6F171E05" w14:textId="77777777" w:rsidR="001E461F" w:rsidRPr="00536792" w:rsidRDefault="00000000">
      <w:pPr>
        <w:pStyle w:val="Kop2"/>
        <w:spacing w:after="120"/>
        <w:rPr>
          <w:lang w:val="nl-NL"/>
        </w:rPr>
      </w:pPr>
      <w:r w:rsidRPr="00536792">
        <w:rPr>
          <w:lang w:val="nl-NL"/>
        </w:rPr>
        <w:lastRenderedPageBreak/>
        <w:t>10. Klacht bij de toezichthouder</w:t>
      </w:r>
    </w:p>
    <w:p w14:paraId="64E7A7F7" w14:textId="77777777" w:rsidR="001E461F" w:rsidRPr="00536792" w:rsidRDefault="00000000">
      <w:pPr>
        <w:spacing w:after="120"/>
        <w:rPr>
          <w:lang w:val="nl-NL"/>
        </w:rPr>
      </w:pPr>
      <w:r w:rsidRPr="00536792">
        <w:rPr>
          <w:lang w:val="nl-NL"/>
        </w:rPr>
        <w:t>Wie een klacht heeft over onze omgang met persoonsgegevens kan contact met ons opnemen. Daarnaast bestaat het recht een klacht in te dienen bij de Autoriteit Persoonsgegevens.</w:t>
      </w:r>
    </w:p>
    <w:p w14:paraId="2623AA70" w14:textId="77777777" w:rsidR="001E461F" w:rsidRPr="00536792" w:rsidRDefault="00000000">
      <w:pPr>
        <w:pStyle w:val="Kop2"/>
        <w:spacing w:after="120"/>
        <w:rPr>
          <w:lang w:val="nl-NL"/>
        </w:rPr>
      </w:pPr>
      <w:r w:rsidRPr="00536792">
        <w:rPr>
          <w:lang w:val="nl-NL"/>
        </w:rPr>
        <w:t>11. Wijzigingen</w:t>
      </w:r>
    </w:p>
    <w:p w14:paraId="414E6041" w14:textId="77777777" w:rsidR="001E461F" w:rsidRPr="00536792" w:rsidRDefault="00000000">
      <w:pPr>
        <w:spacing w:after="120"/>
        <w:rPr>
          <w:lang w:val="nl-NL"/>
        </w:rPr>
      </w:pPr>
      <w:r w:rsidRPr="00536792">
        <w:rPr>
          <w:lang w:val="nl-NL"/>
        </w:rPr>
        <w:t>Wij mogen deze privacyverklaring aanpassen wanneer onze dienstverlening of wetgeving verandert. De meest actuele versie staat op onze website. Bij belangrijke wijzigingen informeren wij betrokkenen waar dat passend is.</w:t>
      </w:r>
    </w:p>
    <w:sectPr w:rsidR="001E461F" w:rsidRPr="00536792" w:rsidSect="00034616">
      <w:footerReference w:type="default" r:id="rId8"/>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88B0B" w14:textId="77777777" w:rsidR="00573A75" w:rsidRDefault="00573A75">
      <w:pPr>
        <w:spacing w:after="0" w:line="240" w:lineRule="auto"/>
      </w:pPr>
      <w:r>
        <w:separator/>
      </w:r>
    </w:p>
  </w:endnote>
  <w:endnote w:type="continuationSeparator" w:id="0">
    <w:p w14:paraId="2784BDA6" w14:textId="77777777" w:rsidR="00573A75" w:rsidRDefault="00573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0B13B" w14:textId="77777777" w:rsidR="001E461F" w:rsidRDefault="00000000">
    <w:pPr>
      <w:pStyle w:val="Voettekst"/>
      <w:jc w:val="center"/>
    </w:pPr>
    <w:proofErr w:type="spellStart"/>
    <w:r>
      <w:rPr>
        <w:sz w:val="16"/>
      </w:rPr>
      <w:t>Bånd</w:t>
    </w:r>
    <w:proofErr w:type="spellEnd"/>
    <w:r>
      <w:rPr>
        <w:sz w:val="16"/>
      </w:rPr>
      <w:t xml:space="preserve"> Amsterdam | </w:t>
    </w:r>
    <w:proofErr w:type="spellStart"/>
    <w:r>
      <w:rPr>
        <w:sz w:val="16"/>
      </w:rPr>
      <w:t>Privacyverklaring</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B2E9C" w14:textId="77777777" w:rsidR="00573A75" w:rsidRDefault="00573A75">
      <w:pPr>
        <w:spacing w:after="0" w:line="240" w:lineRule="auto"/>
      </w:pPr>
      <w:r>
        <w:separator/>
      </w:r>
    </w:p>
  </w:footnote>
  <w:footnote w:type="continuationSeparator" w:id="0">
    <w:p w14:paraId="0DCAB5F2" w14:textId="77777777" w:rsidR="00573A75" w:rsidRDefault="00573A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236594671">
    <w:abstractNumId w:val="8"/>
  </w:num>
  <w:num w:numId="2" w16cid:durableId="605845671">
    <w:abstractNumId w:val="6"/>
  </w:num>
  <w:num w:numId="3" w16cid:durableId="1822694050">
    <w:abstractNumId w:val="5"/>
  </w:num>
  <w:num w:numId="4" w16cid:durableId="88159362">
    <w:abstractNumId w:val="4"/>
  </w:num>
  <w:num w:numId="5" w16cid:durableId="973369456">
    <w:abstractNumId w:val="7"/>
  </w:num>
  <w:num w:numId="6" w16cid:durableId="956835878">
    <w:abstractNumId w:val="3"/>
  </w:num>
  <w:num w:numId="7" w16cid:durableId="2124809684">
    <w:abstractNumId w:val="2"/>
  </w:num>
  <w:num w:numId="8" w16cid:durableId="2128117642">
    <w:abstractNumId w:val="1"/>
  </w:num>
  <w:num w:numId="9" w16cid:durableId="476843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E461F"/>
    <w:rsid w:val="0029639D"/>
    <w:rsid w:val="00326F90"/>
    <w:rsid w:val="00437659"/>
    <w:rsid w:val="00437B76"/>
    <w:rsid w:val="00536792"/>
    <w:rsid w:val="00573A75"/>
    <w:rsid w:val="00605D92"/>
    <w:rsid w:val="009B553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9C8A8B"/>
  <w14:defaultImageDpi w14:val="300"/>
  <w15:docId w15:val="{1CE8D4DB-2EC8-1148-9E45-99ACDE0E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rPr>
      <w:rFonts w:ascii="Aptos" w:hAnsi="Aptos"/>
      <w:sz w:val="21"/>
    </w:rPr>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720</Words>
  <Characters>5209</Characters>
  <Application>Microsoft Office Word</Application>
  <DocSecurity>0</DocSecurity>
  <Lines>81</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Laurence Kies | VITIQ</cp:lastModifiedBy>
  <cp:revision>4</cp:revision>
  <dcterms:created xsi:type="dcterms:W3CDTF">2026-09-07T12:40:00Z</dcterms:created>
  <dcterms:modified xsi:type="dcterms:W3CDTF">2026-09-08T07:12:00Z</dcterms:modified>
  <cp:category/>
</cp:coreProperties>
</file>